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34" w:rsidRPr="00A16BDD" w:rsidRDefault="00E06434" w:rsidP="007A60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A16B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ГОСУДАРСТВЕННАЯ ПОДДЕРЖКА РАБОТОДАТЕЛЕЙ ПРИ ТРУДОУСТРОЙСТВЕ БЕЗРАБОТНЫХ ГРАЖДАН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930"/>
      </w:tblGrid>
      <w:tr w:rsidR="00E06434" w:rsidTr="007A60B2">
        <w:trPr>
          <w:trHeight w:val="1454"/>
        </w:trPr>
        <w:tc>
          <w:tcPr>
            <w:tcW w:w="1526" w:type="dxa"/>
          </w:tcPr>
          <w:p w:rsidR="00E06434" w:rsidRDefault="00E06434" w:rsidP="007A60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45389" cy="957533"/>
                  <wp:effectExtent l="0" t="0" r="0" b="0"/>
                  <wp:docPr id="3" name="Рисунок 3" descr="C:\Users\kolontaevaev\Desktop\1553069666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ontaevaev\Desktop\1553069666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04" cy="96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E06434" w:rsidRDefault="00E06434" w:rsidP="007A60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B2F">
              <w:rPr>
                <w:sz w:val="28"/>
                <w:szCs w:val="28"/>
              </w:rPr>
              <w:t xml:space="preserve">Получить субсидию </w:t>
            </w:r>
            <w:r>
              <w:rPr>
                <w:sz w:val="28"/>
                <w:szCs w:val="28"/>
              </w:rPr>
              <w:t xml:space="preserve">может </w:t>
            </w:r>
            <w:r w:rsidRPr="00A16B2F">
              <w:rPr>
                <w:b/>
                <w:sz w:val="28"/>
                <w:szCs w:val="28"/>
              </w:rPr>
              <w:t>работодател</w:t>
            </w:r>
            <w:proofErr w:type="gramStart"/>
            <w:r w:rsidRPr="00A16B2F">
              <w:rPr>
                <w:b/>
                <w:sz w:val="28"/>
                <w:szCs w:val="28"/>
              </w:rPr>
              <w:t>ь</w:t>
            </w:r>
            <w:r w:rsidRPr="00772C7E">
              <w:rPr>
                <w:b/>
                <w:i/>
                <w:sz w:val="28"/>
                <w:szCs w:val="28"/>
              </w:rPr>
              <w:t>(</w:t>
            </w:r>
            <w:proofErr w:type="gramEnd"/>
            <w:r w:rsidRPr="00772C7E">
              <w:rPr>
                <w:b/>
                <w:i/>
                <w:sz w:val="28"/>
                <w:szCs w:val="28"/>
              </w:rPr>
              <w:t>независимо от формы собственности)</w:t>
            </w:r>
            <w:r w:rsidRPr="00A16B2F">
              <w:rPr>
                <w:sz w:val="28"/>
                <w:szCs w:val="28"/>
              </w:rPr>
              <w:t>, если</w:t>
            </w:r>
            <w:r>
              <w:rPr>
                <w:sz w:val="28"/>
                <w:szCs w:val="28"/>
              </w:rPr>
              <w:t xml:space="preserve"> он примет в штат безработного гражданина, зарегистрированного в Ц</w:t>
            </w:r>
            <w:r w:rsidRPr="00A16B2F">
              <w:rPr>
                <w:sz w:val="28"/>
                <w:szCs w:val="28"/>
              </w:rPr>
              <w:t>ентре занятости по состоянию на 01.01.2021 г.</w:t>
            </w:r>
          </w:p>
        </w:tc>
      </w:tr>
    </w:tbl>
    <w:p w:rsidR="00E06434" w:rsidRPr="004F40EB" w:rsidRDefault="00E06434" w:rsidP="007A6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06434" w:rsidRDefault="00E06434" w:rsidP="007A60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E14">
        <w:rPr>
          <w:rFonts w:ascii="Times New Roman" w:hAnsi="Times New Roman" w:cs="Times New Roman"/>
          <w:sz w:val="28"/>
          <w:szCs w:val="28"/>
        </w:rPr>
        <w:t>Правила предоставления субсидии утверждены постановлением</w:t>
      </w:r>
      <w:r w:rsidR="007A60B2">
        <w:rPr>
          <w:rFonts w:ascii="Times New Roman" w:hAnsi="Times New Roman" w:cs="Times New Roman"/>
          <w:sz w:val="28"/>
          <w:szCs w:val="28"/>
        </w:rPr>
        <w:t xml:space="preserve"> </w:t>
      </w:r>
      <w:r w:rsidRPr="006A5E14">
        <w:rPr>
          <w:rFonts w:ascii="Times New Roman" w:hAnsi="Times New Roman" w:cs="Times New Roman"/>
          <w:b/>
          <w:sz w:val="28"/>
          <w:szCs w:val="28"/>
          <w:u w:val="single"/>
        </w:rPr>
        <w:t>Правительства Российской Федерации от 13.03.2021 № 362</w:t>
      </w:r>
      <w:r w:rsidRPr="006A5E14">
        <w:rPr>
          <w:rFonts w:ascii="Times New Roman" w:hAnsi="Times New Roman" w:cs="Times New Roman"/>
          <w:b/>
          <w:sz w:val="28"/>
          <w:szCs w:val="28"/>
        </w:rPr>
        <w:t>.</w:t>
      </w:r>
    </w:p>
    <w:p w:rsidR="00E06434" w:rsidRPr="00C170FB" w:rsidRDefault="00E06434" w:rsidP="007A60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06434" w:rsidRPr="00772C7E" w:rsidRDefault="00E06434" w:rsidP="007A60B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16B2F">
        <w:rPr>
          <w:b/>
          <w:sz w:val="28"/>
          <w:szCs w:val="28"/>
        </w:rPr>
        <w:t xml:space="preserve">Размер субсидии </w:t>
      </w:r>
      <w:r w:rsidRPr="00A16B2F">
        <w:rPr>
          <w:sz w:val="28"/>
          <w:szCs w:val="28"/>
        </w:rPr>
        <w:t>определяется, как сумма МРОТ (12</w:t>
      </w:r>
      <w:r w:rsidR="007A60B2">
        <w:rPr>
          <w:sz w:val="28"/>
          <w:szCs w:val="28"/>
        </w:rPr>
        <w:t xml:space="preserve"> </w:t>
      </w:r>
      <w:r w:rsidRPr="00A16B2F">
        <w:rPr>
          <w:sz w:val="28"/>
          <w:szCs w:val="28"/>
        </w:rPr>
        <w:t xml:space="preserve">792 руб.), </w:t>
      </w:r>
      <w:r>
        <w:rPr>
          <w:sz w:val="28"/>
          <w:szCs w:val="28"/>
        </w:rPr>
        <w:t xml:space="preserve">увеличенная на страховые взносы </w:t>
      </w:r>
      <w:r w:rsidRPr="00A16B2F">
        <w:rPr>
          <w:sz w:val="28"/>
          <w:szCs w:val="28"/>
        </w:rPr>
        <w:t xml:space="preserve">в государственные внебюджетные фонды. </w:t>
      </w:r>
    </w:p>
    <w:p w:rsidR="00E06434" w:rsidRPr="004F40EB" w:rsidRDefault="00E06434" w:rsidP="007A60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8"/>
        </w:rPr>
      </w:pPr>
    </w:p>
    <w:p w:rsidR="00E06434" w:rsidRPr="00A16B2F" w:rsidRDefault="00E06434" w:rsidP="007A60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B2F">
        <w:rPr>
          <w:rFonts w:ascii="Times New Roman" w:hAnsi="Times New Roman" w:cs="Times New Roman"/>
          <w:sz w:val="28"/>
          <w:szCs w:val="28"/>
        </w:rPr>
        <w:t>Предоставление субсидий раб</w:t>
      </w:r>
      <w:r>
        <w:rPr>
          <w:rFonts w:ascii="Times New Roman" w:hAnsi="Times New Roman" w:cs="Times New Roman"/>
          <w:sz w:val="28"/>
          <w:szCs w:val="28"/>
        </w:rPr>
        <w:t xml:space="preserve">отодателям осуществляется через </w:t>
      </w:r>
      <w:r w:rsidRPr="00A16B2F">
        <w:rPr>
          <w:rFonts w:ascii="Times New Roman" w:hAnsi="Times New Roman" w:cs="Times New Roman"/>
          <w:b/>
          <w:sz w:val="28"/>
          <w:szCs w:val="28"/>
        </w:rPr>
        <w:t>Фонд социального страхования Российской Федерации</w:t>
      </w:r>
      <w:r w:rsidR="007A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B2F">
        <w:rPr>
          <w:rFonts w:ascii="Times New Roman" w:hAnsi="Times New Roman" w:cs="Times New Roman"/>
          <w:b/>
          <w:sz w:val="28"/>
          <w:szCs w:val="28"/>
        </w:rPr>
        <w:t>(ФСС России</w:t>
      </w:r>
      <w:proofErr w:type="gramStart"/>
      <w:r w:rsidRPr="00A16B2F">
        <w:rPr>
          <w:rFonts w:ascii="Times New Roman" w:hAnsi="Times New Roman" w:cs="Times New Roman"/>
          <w:b/>
          <w:sz w:val="28"/>
          <w:szCs w:val="28"/>
        </w:rPr>
        <w:t>)</w:t>
      </w:r>
      <w:r w:rsidRPr="004F40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0EB">
        <w:rPr>
          <w:rFonts w:ascii="Times New Roman" w:hAnsi="Times New Roman" w:cs="Times New Roman"/>
          <w:sz w:val="28"/>
          <w:szCs w:val="28"/>
        </w:rPr>
        <w:t>о истечении</w:t>
      </w:r>
      <w:r w:rsidRPr="00772C7E">
        <w:rPr>
          <w:rFonts w:ascii="Times New Roman" w:hAnsi="Times New Roman" w:cs="Times New Roman"/>
          <w:b/>
          <w:sz w:val="28"/>
          <w:szCs w:val="28"/>
        </w:rPr>
        <w:t xml:space="preserve"> 1-го, 3-го и 6-го месяцев </w:t>
      </w:r>
      <w:r w:rsidRPr="004F40EB">
        <w:rPr>
          <w:rFonts w:ascii="Times New Roman" w:hAnsi="Times New Roman" w:cs="Times New Roman"/>
          <w:sz w:val="28"/>
          <w:szCs w:val="28"/>
        </w:rPr>
        <w:t>с даты трудоустройства безработного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34" w:rsidRPr="00C170FB" w:rsidRDefault="00E06434" w:rsidP="007A60B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</w:p>
    <w:p w:rsidR="00E06434" w:rsidRPr="004F40EB" w:rsidRDefault="00E06434" w:rsidP="007A60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847"/>
      </w:tblGrid>
      <w:tr w:rsidR="00E06434" w:rsidTr="007A60B2">
        <w:tc>
          <w:tcPr>
            <w:tcW w:w="8755" w:type="dxa"/>
          </w:tcPr>
          <w:p w:rsidR="00E06434" w:rsidRPr="00CA7F09" w:rsidRDefault="00E06434" w:rsidP="007A60B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CA7F0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Работодатель должен соответствовать определенным условиям:</w:t>
            </w:r>
          </w:p>
          <w:p w:rsidR="00E06434" w:rsidRPr="00737BAE" w:rsidRDefault="00E06434" w:rsidP="007A60B2">
            <w:pPr>
              <w:ind w:firstLine="284"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06434" w:rsidRDefault="00E06434" w:rsidP="007A60B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государственной регистрации, осуществленной до 01.01.2021 г.;</w:t>
            </w:r>
          </w:p>
          <w:p w:rsidR="00E06434" w:rsidRDefault="00E06434" w:rsidP="007A60B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>трудоустройство безработных граждан на полный рабочий день с заработной платой не ниже МРОТ;</w:t>
            </w:r>
          </w:p>
          <w:p w:rsidR="00E06434" w:rsidRDefault="00E06434" w:rsidP="007A60B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уплате налогов, сборов, выплаты заработной платы и т.п.;</w:t>
            </w:r>
          </w:p>
          <w:p w:rsidR="00E06434" w:rsidRDefault="00E06434" w:rsidP="007A60B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>не находится в процессе реорганизации, ликвидации, банкротства и т.п.;</w:t>
            </w:r>
          </w:p>
          <w:p w:rsidR="00E06434" w:rsidRPr="00737BAE" w:rsidRDefault="00E06434" w:rsidP="007A60B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>отсутствие займа в соответствии с постановлением Правительства РФ от 27.02.2021 г. № 279 и др.</w:t>
            </w:r>
          </w:p>
        </w:tc>
        <w:tc>
          <w:tcPr>
            <w:tcW w:w="1847" w:type="dxa"/>
          </w:tcPr>
          <w:p w:rsidR="00E06434" w:rsidRDefault="00E06434" w:rsidP="007A60B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06434" w:rsidRDefault="00E06434" w:rsidP="007A60B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06434" w:rsidRDefault="00E06434" w:rsidP="007A60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5169" cy="2068937"/>
                  <wp:effectExtent l="0" t="0" r="0" b="7620"/>
                  <wp:docPr id="6" name="Рисунок 6" descr="C:\Users\kolontaevaev\Desktop\screen[1]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lontaevaev\Desktop\screen[1]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198" t="12885" r="22304" b="9956"/>
                          <a:stretch/>
                        </pic:blipFill>
                        <pic:spPr bwMode="auto">
                          <a:xfrm>
                            <a:off x="0" y="0"/>
                            <a:ext cx="1039582" cy="207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434" w:rsidRPr="00CA7F09" w:rsidRDefault="00E06434" w:rsidP="007A60B2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CA7F0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Чтобы  получить субсидию работодателю необходимо:</w:t>
      </w:r>
    </w:p>
    <w:p w:rsidR="00E06434" w:rsidRPr="000A33F9" w:rsidRDefault="00E06434" w:rsidP="007A60B2">
      <w:pPr>
        <w:spacing w:after="0" w:line="240" w:lineRule="auto"/>
        <w:ind w:firstLine="215"/>
        <w:jc w:val="both"/>
        <w:rPr>
          <w:rFonts w:ascii="Times New Roman" w:hAnsi="Times New Roman" w:cs="Times New Roman"/>
          <w:b/>
          <w:i/>
          <w:color w:val="FF0000"/>
          <w:sz w:val="14"/>
          <w:szCs w:val="28"/>
        </w:rPr>
      </w:pPr>
    </w:p>
    <w:p w:rsidR="00E06434" w:rsidRPr="00B24B9B" w:rsidRDefault="00E06434" w:rsidP="007A60B2">
      <w:pPr>
        <w:pStyle w:val="a3"/>
        <w:numPr>
          <w:ilvl w:val="0"/>
          <w:numId w:val="1"/>
        </w:numPr>
        <w:spacing w:after="0" w:line="240" w:lineRule="auto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81B">
        <w:rPr>
          <w:rFonts w:ascii="Times New Roman" w:hAnsi="Times New Roman" w:cs="Times New Roman"/>
          <w:sz w:val="28"/>
          <w:szCs w:val="28"/>
        </w:rPr>
        <w:t xml:space="preserve">одать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DB781B">
        <w:rPr>
          <w:rFonts w:ascii="Times New Roman" w:hAnsi="Times New Roman" w:cs="Times New Roman"/>
          <w:sz w:val="28"/>
          <w:szCs w:val="28"/>
        </w:rPr>
        <w:t xml:space="preserve">заявление в </w:t>
      </w:r>
      <w:r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Pr="00DB781B">
        <w:rPr>
          <w:rFonts w:ascii="Times New Roman" w:hAnsi="Times New Roman" w:cs="Times New Roman"/>
          <w:sz w:val="28"/>
          <w:szCs w:val="28"/>
        </w:rPr>
        <w:t>с перечнем вакансий, на которые предполагается трудоустройство безработных граждан, через личный кабинет портала «Работа в России»</w:t>
      </w:r>
      <w:hyperlink r:id="rId7" w:history="1">
        <w:r w:rsidRPr="00B24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https://trudvsem.ru/information/pages/support-program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3F9">
        <w:rPr>
          <w:rFonts w:ascii="Times New Roman" w:hAnsi="Times New Roman" w:cs="Times New Roman"/>
          <w:i/>
          <w:sz w:val="28"/>
          <w:szCs w:val="28"/>
        </w:rPr>
        <w:t>Лично посещать Центр занятости не требуется.</w:t>
      </w:r>
    </w:p>
    <w:p w:rsidR="00E06434" w:rsidRPr="00DB781B" w:rsidRDefault="00E06434" w:rsidP="007A60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81B">
        <w:rPr>
          <w:rFonts w:ascii="Times New Roman" w:hAnsi="Times New Roman" w:cs="Times New Roman"/>
          <w:sz w:val="28"/>
          <w:szCs w:val="28"/>
        </w:rPr>
        <w:t>ринять на работу безработного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34" w:rsidRPr="00A16BDD" w:rsidRDefault="00E06434" w:rsidP="007A60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81B">
        <w:rPr>
          <w:rFonts w:ascii="Times New Roman" w:hAnsi="Times New Roman" w:cs="Times New Roman"/>
          <w:sz w:val="28"/>
          <w:szCs w:val="28"/>
        </w:rPr>
        <w:t xml:space="preserve">одать </w:t>
      </w:r>
      <w:r w:rsidRPr="000A33F9">
        <w:rPr>
          <w:rFonts w:ascii="Times New Roman" w:hAnsi="Times New Roman" w:cs="Times New Roman"/>
          <w:b/>
          <w:i/>
          <w:sz w:val="28"/>
          <w:szCs w:val="28"/>
        </w:rPr>
        <w:t>(по истечении месяца после трудоустройства безработного</w:t>
      </w:r>
      <w:proofErr w:type="gramStart"/>
      <w:r w:rsidRPr="000A33F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24B9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2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лектронное заявление </w:t>
      </w:r>
      <w:r w:rsidRPr="00B24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включении в реестр получателей субсидии, подписанное УКЭП или простой электронной подписью, через систему «Соцстрах» ФСС </w:t>
      </w:r>
      <w:proofErr w:type="spellStart"/>
      <w:r w:rsidRPr="00B24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России</w:t>
      </w:r>
      <w:hyperlink r:id="rId8" w:history="1">
        <w:r w:rsidRPr="00954F3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</w:t>
        </w:r>
        <w:proofErr w:type="spellEnd"/>
        <w:r w:rsidRPr="00954F3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://</w:t>
        </w:r>
        <w:proofErr w:type="spellStart"/>
        <w:r w:rsidRPr="00954F3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fss.ru</w:t>
        </w:r>
      </w:hyperlink>
      <w:r w:rsidRPr="00B24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A33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Заявление</w:t>
      </w:r>
      <w:proofErr w:type="spellEnd"/>
      <w:r w:rsidRPr="000A33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предоставляется единожды.</w:t>
      </w:r>
    </w:p>
    <w:p w:rsidR="00E06434" w:rsidRPr="00A16BDD" w:rsidRDefault="00E06434" w:rsidP="007A60B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20"/>
      </w:tblGrid>
      <w:tr w:rsidR="00E06434" w:rsidTr="007A60B2">
        <w:tc>
          <w:tcPr>
            <w:tcW w:w="8330" w:type="dxa"/>
          </w:tcPr>
          <w:p w:rsidR="007A60B2" w:rsidRDefault="00E06434" w:rsidP="007A60B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 xml:space="preserve">ФСС России проверяет работодателя и идентифицирует сотрудников.  </w:t>
            </w:r>
            <w:r w:rsidRPr="00A16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этого ФСС России выплачивает субс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идию в течение 10 рабочих дней </w:t>
            </w:r>
            <w:r w:rsidRPr="00A16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даты направления </w:t>
            </w:r>
            <w:proofErr w:type="spellStart"/>
            <w:r w:rsidRPr="00A16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6E5F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отказе</w:t>
            </w:r>
            <w:proofErr w:type="spellEnd"/>
            <w:r w:rsidRPr="006E5F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E5F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6E5F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предоставлении</w:t>
            </w:r>
            <w:r w:rsidRPr="006E5F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E5F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субсидии</w:t>
            </w:r>
            <w:r w:rsidRPr="00A16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работодателю</w:t>
            </w:r>
            <w:proofErr w:type="spellEnd"/>
            <w:r w:rsidRPr="00A16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сообщат в течение этого же срока.</w:t>
            </w:r>
            <w:r w:rsidR="007A60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6434" w:rsidRPr="00A16BDD" w:rsidRDefault="00E06434" w:rsidP="007A60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A16B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ОБЯЗАТЕЛЬНОЕ УСЛОВИЕ</w:t>
            </w:r>
          </w:p>
          <w:p w:rsidR="00E06434" w:rsidRPr="00A16BDD" w:rsidRDefault="00E06434" w:rsidP="007A60B2">
            <w:pPr>
              <w:ind w:firstLine="215"/>
              <w:jc w:val="both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E06434" w:rsidRDefault="00E06434" w:rsidP="007A60B2">
            <w:pPr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81B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Pr="00A16B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15.12.2021 г</w:t>
            </w:r>
            <w:proofErr w:type="gramStart"/>
            <w:r w:rsidRPr="00A16B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DB78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B781B">
              <w:rPr>
                <w:rFonts w:ascii="Times New Roman" w:hAnsi="Times New Roman" w:cs="Times New Roman"/>
                <w:sz w:val="28"/>
                <w:szCs w:val="28"/>
              </w:rPr>
              <w:t xml:space="preserve">олжна быть </w:t>
            </w:r>
            <w:r w:rsidRPr="00A16B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сохранена занятость не менее 80%</w:t>
            </w:r>
            <w:r w:rsidRPr="00DB781B">
              <w:rPr>
                <w:rFonts w:ascii="Times New Roman" w:hAnsi="Times New Roman" w:cs="Times New Roman"/>
                <w:sz w:val="28"/>
                <w:szCs w:val="28"/>
              </w:rPr>
              <w:t xml:space="preserve"> от численности трудоустроенных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ботодателем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безработных граждан</w:t>
            </w:r>
          </w:p>
        </w:tc>
        <w:tc>
          <w:tcPr>
            <w:tcW w:w="1820" w:type="dxa"/>
          </w:tcPr>
          <w:p w:rsidR="00E06434" w:rsidRDefault="00E06434" w:rsidP="007A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17917" cy="1095555"/>
                  <wp:effectExtent l="0" t="0" r="0" b="9525"/>
                  <wp:docPr id="8" name="Рисунок 8" descr="C:\Users\kolontaevaev\Desktop\61fabeece78d4a6ca5091089f97d18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lontaevaev\Desktop\61fabeece78d4a6ca5091089f97d180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545" t="1090" r="15986" b="7234"/>
                          <a:stretch/>
                        </pic:blipFill>
                        <pic:spPr bwMode="auto">
                          <a:xfrm>
                            <a:off x="0" y="0"/>
                            <a:ext cx="1018809" cy="10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434" w:rsidRPr="00202AF5" w:rsidRDefault="00E06434" w:rsidP="007A6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</w:p>
    <w:p w:rsidR="00E06434" w:rsidRPr="00A16B2F" w:rsidRDefault="00E06434" w:rsidP="007A6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2A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Телефоны</w:t>
      </w:r>
      <w:r w:rsidRPr="00A16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b/>
          <w:noProof/>
          <w:lang w:eastAsia="ru-RU"/>
        </w:rPr>
        <w:drawing>
          <wp:inline distT="0" distB="0" distL="0" distR="0">
            <wp:extent cx="327804" cy="323424"/>
            <wp:effectExtent l="0" t="0" r="0" b="635"/>
            <wp:docPr id="10" name="Рисунок 10" descr="C:\Users\kolontaevaev\Desktop\37023088-vector-bubble-with-phone-ic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ontaevaev\Desktop\37023088-vector-bubble-with-phone-icon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29" t="5835" r="4829" b="5029"/>
                    <a:stretch/>
                  </pic:blipFill>
                  <pic:spPr bwMode="auto">
                    <a:xfrm>
                      <a:off x="0" y="0"/>
                      <a:ext cx="334727" cy="33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34" w:rsidRPr="00A16B2F" w:rsidRDefault="00E06434" w:rsidP="007A60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вопросам подачи заявления с перечнем вакансий через Портал «Работа в России» и подбора сотрудников: </w:t>
      </w:r>
      <w:r w:rsidRPr="00202A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 (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86195</w:t>
      </w:r>
      <w:r w:rsidRPr="00202A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3-13-72</w:t>
      </w:r>
      <w:r w:rsidRPr="00A16B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36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3-09-05</w:t>
      </w:r>
    </w:p>
    <w:p w:rsidR="00E06434" w:rsidRDefault="00E06434" w:rsidP="007A60B2">
      <w:pPr>
        <w:spacing w:after="0" w:line="240" w:lineRule="auto"/>
        <w:jc w:val="both"/>
        <w:rPr>
          <w:b/>
        </w:rPr>
      </w:pPr>
    </w:p>
    <w:p w:rsidR="00666CB1" w:rsidRDefault="00666CB1" w:rsidP="007A60B2">
      <w:pPr>
        <w:jc w:val="both"/>
      </w:pPr>
    </w:p>
    <w:sectPr w:rsidR="00666CB1" w:rsidSect="007A60B2">
      <w:pgSz w:w="11906" w:h="16838"/>
      <w:pgMar w:top="536" w:right="424" w:bottom="426" w:left="426" w:header="708" w:footer="708" w:gutter="0"/>
      <w:cols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AF1"/>
    <w:multiLevelType w:val="hybridMultilevel"/>
    <w:tmpl w:val="F5EC125E"/>
    <w:lvl w:ilvl="0" w:tplc="FDE84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434"/>
    <w:rsid w:val="00022A89"/>
    <w:rsid w:val="001E1606"/>
    <w:rsid w:val="00666CB1"/>
    <w:rsid w:val="007A60B2"/>
    <w:rsid w:val="00BE07D7"/>
    <w:rsid w:val="00BE5E9B"/>
    <w:rsid w:val="00C92FDB"/>
    <w:rsid w:val="00D51C4B"/>
    <w:rsid w:val="00D676B3"/>
    <w:rsid w:val="00E06434"/>
    <w:rsid w:val="00F819B0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643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2021-09-07T07:30:00Z</dcterms:created>
  <dcterms:modified xsi:type="dcterms:W3CDTF">2021-09-07T07:35:00Z</dcterms:modified>
</cp:coreProperties>
</file>